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平板电脑</w:t>
      </w:r>
      <w:r>
        <w:rPr>
          <w:rFonts w:hint="eastAsia" w:cs="宋体"/>
          <w:b/>
          <w:bCs w:val="0"/>
          <w:sz w:val="36"/>
          <w:szCs w:val="36"/>
          <w:lang w:val="en-US" w:eastAsia="zh-CN"/>
        </w:rPr>
        <w:t>采购项目</w:t>
      </w:r>
      <w:bookmarkStart w:id="0" w:name="_GoBack"/>
      <w:bookmarkEnd w:id="0"/>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平板电脑</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平板电脑</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45000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平板电脑</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10月23 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10月29日</w:t>
      </w:r>
      <w:r>
        <w:rPr>
          <w:rFonts w:hint="eastAsia"/>
        </w:rPr>
        <w:t>(节假日除外）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10号楼一楼信息科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10月29日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10月29日</w:t>
      </w:r>
      <w:r>
        <w:rPr>
          <w:rFonts w:hint="eastAsia"/>
        </w:rPr>
        <w:t>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3EA93CF6">
      <w:pPr>
        <w:pStyle w:val="8"/>
        <w:rPr>
          <w:rFonts w:hint="eastAsia"/>
        </w:rPr>
      </w:pPr>
    </w:p>
    <w:p w14:paraId="63D3EEE9">
      <w:pPr>
        <w:pStyle w:val="8"/>
        <w:rPr>
          <w:rStyle w:val="12"/>
          <w:rFonts w:hint="eastAsia"/>
          <w:sz w:val="28"/>
          <w:szCs w:val="28"/>
        </w:rPr>
      </w:pPr>
      <w:r>
        <w:rPr>
          <w:rStyle w:val="12"/>
          <w:rFonts w:hint="eastAsia"/>
          <w:sz w:val="28"/>
          <w:szCs w:val="28"/>
        </w:rPr>
        <w:t>用户需求</w:t>
      </w:r>
    </w:p>
    <w:p w14:paraId="1C6FBC74">
      <w:pPr>
        <w:pStyle w:val="8"/>
        <w:rPr>
          <w:rStyle w:val="12"/>
          <w:rFonts w:hint="default" w:eastAsia="宋体"/>
          <w:sz w:val="28"/>
          <w:szCs w:val="28"/>
          <w:lang w:val="en-US" w:eastAsia="zh-CN"/>
        </w:rPr>
      </w:pPr>
      <w:r>
        <w:rPr>
          <w:rStyle w:val="12"/>
          <w:rFonts w:hint="eastAsia"/>
          <w:sz w:val="28"/>
          <w:szCs w:val="28"/>
          <w:lang w:val="en-US" w:eastAsia="zh-CN"/>
        </w:rPr>
        <w:t>我院新院会议室会议系统需配套15台平板电脑以实现无纸化会议要求。</w:t>
      </w:r>
    </w:p>
    <w:p w14:paraId="3C021FCA">
      <w:pPr>
        <w:rPr>
          <w:rFonts w:hint="eastAsia"/>
          <w:b/>
          <w:bCs/>
          <w:lang w:val="en-US" w:eastAsia="zh-CN"/>
        </w:rPr>
      </w:pPr>
      <w:r>
        <w:rPr>
          <w:rFonts w:hint="eastAsia"/>
          <w:b/>
          <w:bCs/>
          <w:lang w:val="en-US" w:eastAsia="zh-CN"/>
        </w:rPr>
        <w:t>1、平板电脑需求参数</w:t>
      </w:r>
    </w:p>
    <w:p w14:paraId="2139A5E1">
      <w:pPr>
        <w:rPr>
          <w:rFonts w:hint="eastAsia"/>
          <w:lang w:val="en-US" w:eastAsia="zh-CN"/>
        </w:rPr>
      </w:pPr>
    </w:p>
    <w:tbl>
      <w:tblPr>
        <w:tblStyle w:val="10"/>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11"/>
        <w:gridCol w:w="1067"/>
        <w:gridCol w:w="566"/>
        <w:gridCol w:w="550"/>
        <w:gridCol w:w="4084"/>
        <w:gridCol w:w="1016"/>
        <w:gridCol w:w="934"/>
      </w:tblGrid>
      <w:tr w14:paraId="0897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1" w:type="dxa"/>
          </w:tcPr>
          <w:p w14:paraId="4261EB2B">
            <w:pPr>
              <w:jc w:val="center"/>
              <w:rPr>
                <w:rFonts w:hint="default"/>
                <w:vertAlign w:val="baseline"/>
                <w:lang w:val="en-US" w:eastAsia="zh-CN"/>
              </w:rPr>
            </w:pPr>
            <w:r>
              <w:rPr>
                <w:rFonts w:hint="eastAsia"/>
                <w:vertAlign w:val="baseline"/>
                <w:lang w:val="en-US" w:eastAsia="zh-CN"/>
              </w:rPr>
              <w:t>序号</w:t>
            </w:r>
          </w:p>
        </w:tc>
        <w:tc>
          <w:tcPr>
            <w:tcW w:w="1067" w:type="dxa"/>
          </w:tcPr>
          <w:p w14:paraId="2A5EF06E">
            <w:pPr>
              <w:jc w:val="center"/>
              <w:rPr>
                <w:rFonts w:hint="default"/>
                <w:vertAlign w:val="baseline"/>
                <w:lang w:val="en-US" w:eastAsia="zh-CN"/>
              </w:rPr>
            </w:pPr>
            <w:r>
              <w:rPr>
                <w:rFonts w:hint="eastAsia"/>
                <w:vertAlign w:val="baseline"/>
                <w:lang w:val="en-US" w:eastAsia="zh-CN"/>
              </w:rPr>
              <w:t>产品名称</w:t>
            </w:r>
          </w:p>
        </w:tc>
        <w:tc>
          <w:tcPr>
            <w:tcW w:w="566" w:type="dxa"/>
          </w:tcPr>
          <w:p w14:paraId="60D3E279">
            <w:pPr>
              <w:jc w:val="center"/>
              <w:rPr>
                <w:rFonts w:hint="default"/>
                <w:vertAlign w:val="baseline"/>
                <w:lang w:val="en-US" w:eastAsia="zh-CN"/>
              </w:rPr>
            </w:pPr>
            <w:r>
              <w:rPr>
                <w:rFonts w:hint="eastAsia"/>
                <w:vertAlign w:val="baseline"/>
                <w:lang w:val="en-US" w:eastAsia="zh-CN"/>
              </w:rPr>
              <w:t>单位</w:t>
            </w:r>
          </w:p>
        </w:tc>
        <w:tc>
          <w:tcPr>
            <w:tcW w:w="550" w:type="dxa"/>
          </w:tcPr>
          <w:p w14:paraId="02BA990A">
            <w:pPr>
              <w:jc w:val="center"/>
              <w:rPr>
                <w:rFonts w:hint="default"/>
                <w:vertAlign w:val="baseline"/>
                <w:lang w:val="en-US" w:eastAsia="zh-CN"/>
              </w:rPr>
            </w:pPr>
            <w:r>
              <w:rPr>
                <w:rFonts w:hint="eastAsia"/>
                <w:vertAlign w:val="baseline"/>
                <w:lang w:val="en-US" w:eastAsia="zh-CN"/>
              </w:rPr>
              <w:t>数量</w:t>
            </w:r>
          </w:p>
        </w:tc>
        <w:tc>
          <w:tcPr>
            <w:tcW w:w="4084" w:type="dxa"/>
          </w:tcPr>
          <w:p w14:paraId="76074D07">
            <w:pPr>
              <w:jc w:val="center"/>
              <w:rPr>
                <w:rFonts w:hint="default"/>
                <w:vertAlign w:val="baseline"/>
                <w:lang w:val="en-US" w:eastAsia="zh-CN"/>
              </w:rPr>
            </w:pPr>
            <w:r>
              <w:rPr>
                <w:rFonts w:hint="eastAsia"/>
                <w:vertAlign w:val="baseline"/>
                <w:lang w:val="en-US" w:eastAsia="zh-CN"/>
              </w:rPr>
              <w:t>规格</w:t>
            </w:r>
          </w:p>
        </w:tc>
        <w:tc>
          <w:tcPr>
            <w:tcW w:w="1016" w:type="dxa"/>
          </w:tcPr>
          <w:p w14:paraId="1FC265ED">
            <w:pPr>
              <w:jc w:val="center"/>
              <w:rPr>
                <w:rFonts w:hint="eastAsia"/>
                <w:vertAlign w:val="baseline"/>
                <w:lang w:val="en-US" w:eastAsia="zh-CN"/>
              </w:rPr>
            </w:pPr>
            <w:r>
              <w:rPr>
                <w:rFonts w:hint="eastAsia"/>
                <w:vertAlign w:val="baseline"/>
                <w:lang w:val="en-US" w:eastAsia="zh-CN"/>
              </w:rPr>
              <w:t>最高</w:t>
            </w:r>
          </w:p>
          <w:p w14:paraId="57D850B8">
            <w:pPr>
              <w:jc w:val="center"/>
              <w:rPr>
                <w:rFonts w:hint="default"/>
                <w:vertAlign w:val="baseline"/>
                <w:lang w:val="en-US" w:eastAsia="zh-CN"/>
              </w:rPr>
            </w:pPr>
            <w:r>
              <w:rPr>
                <w:rFonts w:hint="eastAsia"/>
                <w:vertAlign w:val="baseline"/>
                <w:lang w:val="en-US" w:eastAsia="zh-CN"/>
              </w:rPr>
              <w:t>限价</w:t>
            </w:r>
          </w:p>
        </w:tc>
        <w:tc>
          <w:tcPr>
            <w:tcW w:w="934" w:type="dxa"/>
          </w:tcPr>
          <w:p w14:paraId="09E55574">
            <w:pPr>
              <w:jc w:val="center"/>
              <w:rPr>
                <w:rFonts w:hint="eastAsia"/>
                <w:vertAlign w:val="baseline"/>
                <w:lang w:val="en-US" w:eastAsia="zh-CN"/>
              </w:rPr>
            </w:pPr>
            <w:r>
              <w:rPr>
                <w:rFonts w:hint="eastAsia"/>
                <w:vertAlign w:val="baseline"/>
                <w:lang w:val="en-US" w:eastAsia="zh-CN"/>
              </w:rPr>
              <w:t>最高</w:t>
            </w:r>
          </w:p>
          <w:p w14:paraId="7482F229">
            <w:pPr>
              <w:jc w:val="center"/>
              <w:rPr>
                <w:rFonts w:hint="default"/>
                <w:vertAlign w:val="baseline"/>
                <w:lang w:val="en-US" w:eastAsia="zh-CN"/>
              </w:rPr>
            </w:pPr>
            <w:r>
              <w:rPr>
                <w:rFonts w:hint="eastAsia"/>
                <w:vertAlign w:val="baseline"/>
                <w:lang w:val="en-US" w:eastAsia="zh-CN"/>
              </w:rPr>
              <w:t>总价</w:t>
            </w:r>
          </w:p>
        </w:tc>
      </w:tr>
      <w:tr w14:paraId="7F15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1" w:type="dxa"/>
          </w:tcPr>
          <w:p w14:paraId="6BD950EF">
            <w:pPr>
              <w:jc w:val="center"/>
              <w:rPr>
                <w:rFonts w:hint="eastAsia"/>
                <w:vertAlign w:val="baseline"/>
                <w:lang w:val="en-US" w:eastAsia="zh-CN"/>
              </w:rPr>
            </w:pPr>
          </w:p>
          <w:p w14:paraId="77535BE5">
            <w:pPr>
              <w:jc w:val="center"/>
              <w:rPr>
                <w:rFonts w:hint="eastAsia"/>
                <w:vertAlign w:val="baseline"/>
                <w:lang w:val="en-US" w:eastAsia="zh-CN"/>
              </w:rPr>
            </w:pPr>
          </w:p>
          <w:p w14:paraId="42625AB9">
            <w:pPr>
              <w:jc w:val="center"/>
              <w:rPr>
                <w:rFonts w:hint="default"/>
                <w:vertAlign w:val="baseline"/>
                <w:lang w:val="en-US" w:eastAsia="zh-CN"/>
              </w:rPr>
            </w:pPr>
            <w:r>
              <w:rPr>
                <w:rFonts w:hint="eastAsia"/>
                <w:vertAlign w:val="baseline"/>
                <w:lang w:val="en-US" w:eastAsia="zh-CN"/>
              </w:rPr>
              <w:t>1</w:t>
            </w:r>
          </w:p>
        </w:tc>
        <w:tc>
          <w:tcPr>
            <w:tcW w:w="1067" w:type="dxa"/>
          </w:tcPr>
          <w:p w14:paraId="37EE07DC">
            <w:pPr>
              <w:jc w:val="center"/>
              <w:rPr>
                <w:rFonts w:hint="eastAsia"/>
                <w:vertAlign w:val="baseline"/>
                <w:lang w:val="en-US" w:eastAsia="zh-CN"/>
              </w:rPr>
            </w:pPr>
          </w:p>
          <w:p w14:paraId="34BBC558">
            <w:pPr>
              <w:jc w:val="center"/>
              <w:rPr>
                <w:rFonts w:hint="eastAsia"/>
                <w:vertAlign w:val="baseline"/>
                <w:lang w:val="en-US" w:eastAsia="zh-CN"/>
              </w:rPr>
            </w:pPr>
          </w:p>
          <w:p w14:paraId="13466BF0">
            <w:pPr>
              <w:jc w:val="center"/>
              <w:rPr>
                <w:rFonts w:hint="default"/>
                <w:vertAlign w:val="baseline"/>
                <w:lang w:val="en-US" w:eastAsia="zh-CN"/>
              </w:rPr>
            </w:pPr>
            <w:r>
              <w:rPr>
                <w:rFonts w:hint="eastAsia"/>
                <w:vertAlign w:val="baseline"/>
                <w:lang w:val="en-US" w:eastAsia="zh-CN"/>
              </w:rPr>
              <w:t>平板电脑</w:t>
            </w:r>
          </w:p>
        </w:tc>
        <w:tc>
          <w:tcPr>
            <w:tcW w:w="566" w:type="dxa"/>
          </w:tcPr>
          <w:p w14:paraId="7324C03F">
            <w:pPr>
              <w:jc w:val="center"/>
              <w:rPr>
                <w:rFonts w:hint="eastAsia"/>
                <w:vertAlign w:val="baseline"/>
                <w:lang w:val="en-US" w:eastAsia="zh-CN"/>
              </w:rPr>
            </w:pPr>
          </w:p>
          <w:p w14:paraId="32CC3E51">
            <w:pPr>
              <w:jc w:val="center"/>
              <w:rPr>
                <w:rFonts w:hint="eastAsia"/>
                <w:vertAlign w:val="baseline"/>
                <w:lang w:val="en-US" w:eastAsia="zh-CN"/>
              </w:rPr>
            </w:pPr>
          </w:p>
          <w:p w14:paraId="6D38B432">
            <w:pPr>
              <w:jc w:val="center"/>
              <w:rPr>
                <w:rFonts w:hint="default"/>
                <w:vertAlign w:val="baseline"/>
                <w:lang w:val="en-US" w:eastAsia="zh-CN"/>
              </w:rPr>
            </w:pPr>
            <w:r>
              <w:rPr>
                <w:rFonts w:hint="eastAsia"/>
                <w:vertAlign w:val="baseline"/>
                <w:lang w:val="en-US" w:eastAsia="zh-CN"/>
              </w:rPr>
              <w:t>台</w:t>
            </w:r>
          </w:p>
        </w:tc>
        <w:tc>
          <w:tcPr>
            <w:tcW w:w="550" w:type="dxa"/>
          </w:tcPr>
          <w:p w14:paraId="59197099">
            <w:pPr>
              <w:jc w:val="center"/>
              <w:rPr>
                <w:rFonts w:hint="eastAsia"/>
                <w:vertAlign w:val="baseline"/>
                <w:lang w:val="en-US" w:eastAsia="zh-CN"/>
              </w:rPr>
            </w:pPr>
          </w:p>
          <w:p w14:paraId="70EDC505">
            <w:pPr>
              <w:jc w:val="center"/>
              <w:rPr>
                <w:rFonts w:hint="eastAsia"/>
                <w:vertAlign w:val="baseline"/>
                <w:lang w:val="en-US" w:eastAsia="zh-CN"/>
              </w:rPr>
            </w:pPr>
          </w:p>
          <w:p w14:paraId="6BCE2851">
            <w:pPr>
              <w:jc w:val="center"/>
              <w:rPr>
                <w:rFonts w:hint="default"/>
                <w:vertAlign w:val="baseline"/>
                <w:lang w:val="en-US" w:eastAsia="zh-CN"/>
              </w:rPr>
            </w:pPr>
            <w:r>
              <w:rPr>
                <w:rFonts w:hint="eastAsia"/>
                <w:vertAlign w:val="baseline"/>
                <w:lang w:val="en-US" w:eastAsia="zh-CN"/>
              </w:rPr>
              <w:t>15</w:t>
            </w:r>
          </w:p>
        </w:tc>
        <w:tc>
          <w:tcPr>
            <w:tcW w:w="4084" w:type="dxa"/>
          </w:tcPr>
          <w:p w14:paraId="439F951F">
            <w:pPr>
              <w:rPr>
                <w:rFonts w:hint="default" w:eastAsiaTheme="minorEastAsia"/>
                <w:lang w:val="en-US" w:eastAsia="zh-CN"/>
              </w:rPr>
            </w:pPr>
            <w:r>
              <w:rPr>
                <w:rFonts w:hint="eastAsia"/>
              </w:rPr>
              <w:t>品牌</w:t>
            </w:r>
            <w:r>
              <w:rPr>
                <w:rFonts w:hint="eastAsia"/>
                <w:lang w:eastAsia="zh-CN"/>
              </w:rPr>
              <w:t>：</w:t>
            </w:r>
            <w:r>
              <w:rPr>
                <w:rFonts w:hint="eastAsia"/>
                <w:lang w:val="en-US" w:eastAsia="zh-CN"/>
              </w:rPr>
              <w:t>国内知名品牌</w:t>
            </w:r>
          </w:p>
          <w:p w14:paraId="5286B62F">
            <w:pPr>
              <w:rPr>
                <w:rFonts w:hint="eastAsia"/>
              </w:rPr>
            </w:pPr>
            <w:r>
              <w:rPr>
                <w:rFonts w:hint="eastAsia"/>
              </w:rPr>
              <w:t>屏幕比例</w:t>
            </w:r>
            <w:r>
              <w:rPr>
                <w:rFonts w:hint="eastAsia"/>
                <w:lang w:eastAsia="zh-CN"/>
              </w:rPr>
              <w:t>：</w:t>
            </w:r>
            <w:r>
              <w:rPr>
                <w:rFonts w:hint="eastAsia"/>
              </w:rPr>
              <w:t>3:2</w:t>
            </w:r>
          </w:p>
          <w:p w14:paraId="3C7E2CA0">
            <w:pPr>
              <w:rPr>
                <w:rFonts w:hint="eastAsia"/>
              </w:rPr>
            </w:pPr>
            <w:r>
              <w:rPr>
                <w:rFonts w:hint="eastAsia"/>
              </w:rPr>
              <w:t>能效等级</w:t>
            </w:r>
            <w:r>
              <w:rPr>
                <w:rFonts w:hint="eastAsia"/>
                <w:lang w:eastAsia="zh-CN"/>
              </w:rPr>
              <w:t>：</w:t>
            </w:r>
            <w:r>
              <w:rPr>
                <w:rFonts w:hint="eastAsia"/>
              </w:rPr>
              <w:t>一级能效</w:t>
            </w:r>
          </w:p>
          <w:p w14:paraId="78768A5E">
            <w:pPr>
              <w:rPr>
                <w:rFonts w:hint="eastAsia"/>
              </w:rPr>
            </w:pPr>
            <w:r>
              <w:rPr>
                <w:rFonts w:hint="eastAsia"/>
              </w:rPr>
              <w:t>分辨率</w:t>
            </w:r>
            <w:r>
              <w:rPr>
                <w:rFonts w:hint="eastAsia"/>
                <w:lang w:eastAsia="zh-CN"/>
              </w:rPr>
              <w:t>：</w:t>
            </w:r>
            <w:r>
              <w:rPr>
                <w:rFonts w:hint="eastAsia"/>
              </w:rPr>
              <w:t>2800*1840</w:t>
            </w:r>
          </w:p>
          <w:p w14:paraId="5DB49690">
            <w:pPr>
              <w:rPr>
                <w:rFonts w:hint="eastAsia"/>
              </w:rPr>
            </w:pPr>
            <w:r>
              <w:rPr>
                <w:rFonts w:hint="eastAsia"/>
              </w:rPr>
              <w:t>网络类型</w:t>
            </w:r>
            <w:r>
              <w:rPr>
                <w:rFonts w:hint="eastAsia"/>
                <w:lang w:eastAsia="zh-CN"/>
              </w:rPr>
              <w:t>：</w:t>
            </w:r>
            <w:r>
              <w:rPr>
                <w:rFonts w:hint="eastAsia"/>
              </w:rPr>
              <w:t>WiFi版</w:t>
            </w:r>
          </w:p>
          <w:p w14:paraId="1889B714">
            <w:pPr>
              <w:rPr>
                <w:rFonts w:hint="eastAsia"/>
              </w:rPr>
            </w:pPr>
            <w:r>
              <w:rPr>
                <w:rFonts w:hint="eastAsia"/>
              </w:rPr>
              <w:t>屏幕分辨率</w:t>
            </w:r>
            <w:r>
              <w:rPr>
                <w:rFonts w:hint="eastAsia"/>
                <w:lang w:eastAsia="zh-CN"/>
              </w:rPr>
              <w:t>：</w:t>
            </w:r>
            <w:r>
              <w:rPr>
                <w:rFonts w:hint="eastAsia"/>
              </w:rPr>
              <w:t>2.8-3.1K</w:t>
            </w:r>
          </w:p>
          <w:p w14:paraId="50DD305B">
            <w:pPr>
              <w:rPr>
                <w:rFonts w:hint="eastAsia"/>
              </w:rPr>
            </w:pPr>
            <w:r>
              <w:rPr>
                <w:rFonts w:hint="eastAsia"/>
              </w:rPr>
              <w:t>存储容量</w:t>
            </w:r>
            <w:r>
              <w:rPr>
                <w:rFonts w:hint="eastAsia"/>
                <w:lang w:val="en-US" w:eastAsia="zh-CN"/>
              </w:rPr>
              <w:t>:&gt;=</w:t>
            </w:r>
            <w:r>
              <w:rPr>
                <w:rFonts w:hint="eastAsia"/>
              </w:rPr>
              <w:t>256GB</w:t>
            </w:r>
          </w:p>
          <w:p w14:paraId="456822E0">
            <w:pPr>
              <w:rPr>
                <w:rFonts w:hint="eastAsia"/>
              </w:rPr>
            </w:pPr>
            <w:r>
              <w:rPr>
                <w:rFonts w:hint="eastAsia"/>
              </w:rPr>
              <w:t>屏幕大小</w:t>
            </w:r>
            <w:r>
              <w:rPr>
                <w:rFonts w:hint="eastAsia"/>
                <w:lang w:val="en-US" w:eastAsia="zh-CN"/>
              </w:rPr>
              <w:t>:</w:t>
            </w:r>
            <w:r>
              <w:rPr>
                <w:rFonts w:hint="eastAsia"/>
              </w:rPr>
              <w:t>12-12.9英寸</w:t>
            </w:r>
          </w:p>
          <w:p w14:paraId="60098BA0">
            <w:pPr>
              <w:rPr>
                <w:rFonts w:hint="eastAsia"/>
              </w:rPr>
            </w:pPr>
            <w:r>
              <w:rPr>
                <w:rFonts w:hint="eastAsia"/>
              </w:rPr>
              <w:t>屏幕尺寸</w:t>
            </w:r>
            <w:r>
              <w:rPr>
                <w:rFonts w:hint="eastAsia"/>
                <w:lang w:val="en-US" w:eastAsia="zh-CN"/>
              </w:rPr>
              <w:t>:</w:t>
            </w:r>
            <w:r>
              <w:rPr>
                <w:rFonts w:hint="eastAsia"/>
              </w:rPr>
              <w:t>12英寸</w:t>
            </w:r>
          </w:p>
          <w:p w14:paraId="38E651BB">
            <w:pPr>
              <w:rPr>
                <w:rFonts w:hint="eastAsia"/>
              </w:rPr>
            </w:pPr>
            <w:r>
              <w:rPr>
                <w:rFonts w:hint="eastAsia"/>
              </w:rPr>
              <w:t>运行内存</w:t>
            </w:r>
            <w:r>
              <w:rPr>
                <w:rFonts w:hint="eastAsia"/>
                <w:lang w:val="en-US" w:eastAsia="zh-CN"/>
              </w:rPr>
              <w:t>:&gt;=</w:t>
            </w:r>
            <w:r>
              <w:rPr>
                <w:rFonts w:hint="eastAsia"/>
              </w:rPr>
              <w:t>12GB</w:t>
            </w:r>
          </w:p>
          <w:p w14:paraId="42A5CCA5">
            <w:pPr>
              <w:rPr>
                <w:rFonts w:hint="eastAsia"/>
              </w:rPr>
            </w:pPr>
            <w:r>
              <w:rPr>
                <w:rFonts w:hint="eastAsia"/>
              </w:rPr>
              <w:t>系统</w:t>
            </w:r>
            <w:r>
              <w:rPr>
                <w:rFonts w:hint="eastAsia"/>
                <w:lang w:val="en-US" w:eastAsia="zh-CN"/>
              </w:rPr>
              <w:t>:</w:t>
            </w:r>
            <w:r>
              <w:rPr>
                <w:rFonts w:hint="eastAsia"/>
              </w:rPr>
              <w:t>HarmonyOS 5</w:t>
            </w:r>
          </w:p>
          <w:p w14:paraId="3E709C47">
            <w:pPr>
              <w:rPr>
                <w:rFonts w:hint="eastAsia"/>
              </w:rPr>
            </w:pPr>
            <w:r>
              <w:rPr>
                <w:rFonts w:hint="eastAsia"/>
              </w:rPr>
              <w:t>产品尺寸</w:t>
            </w:r>
            <w:r>
              <w:rPr>
                <w:rFonts w:hint="eastAsia"/>
                <w:lang w:val="en-US" w:eastAsia="zh-CN"/>
              </w:rPr>
              <w:t>:</w:t>
            </w:r>
            <w:r>
              <w:rPr>
                <w:rFonts w:hint="eastAsia"/>
              </w:rPr>
              <w:t>长270mm；宽183mm；高5.9mm</w:t>
            </w:r>
          </w:p>
          <w:p w14:paraId="133AB895">
            <w:pPr>
              <w:rPr>
                <w:rFonts w:hint="eastAsia"/>
              </w:rPr>
            </w:pPr>
            <w:r>
              <w:rPr>
                <w:rFonts w:hint="eastAsia"/>
              </w:rPr>
              <w:t>屏幕类型</w:t>
            </w:r>
            <w:r>
              <w:rPr>
                <w:rFonts w:hint="eastAsia"/>
                <w:lang w:val="en-US" w:eastAsia="zh-CN"/>
              </w:rPr>
              <w:t>:</w:t>
            </w:r>
            <w:r>
              <w:rPr>
                <w:rFonts w:hint="eastAsia"/>
              </w:rPr>
              <w:t>LCD</w:t>
            </w:r>
          </w:p>
          <w:p w14:paraId="6606EF71">
            <w:pPr>
              <w:rPr>
                <w:rFonts w:hint="eastAsia"/>
              </w:rPr>
            </w:pPr>
            <w:r>
              <w:rPr>
                <w:rFonts w:hint="eastAsia"/>
              </w:rPr>
              <w:t>电池容量</w:t>
            </w:r>
            <w:r>
              <w:rPr>
                <w:rFonts w:hint="eastAsia"/>
                <w:lang w:val="en-US" w:eastAsia="zh-CN"/>
              </w:rPr>
              <w:t>:&gt;=</w:t>
            </w:r>
            <w:r>
              <w:rPr>
                <w:rFonts w:hint="eastAsia"/>
              </w:rPr>
              <w:t>10100mAh</w:t>
            </w:r>
          </w:p>
          <w:p w14:paraId="34091E60">
            <w:pPr>
              <w:rPr>
                <w:rFonts w:hint="eastAsia"/>
              </w:rPr>
            </w:pPr>
            <w:r>
              <w:rPr>
                <w:rFonts w:hint="eastAsia"/>
              </w:rPr>
              <w:t>前置摄像头像素</w:t>
            </w:r>
            <w:r>
              <w:rPr>
                <w:rFonts w:hint="eastAsia"/>
                <w:lang w:val="en-US" w:eastAsia="zh-CN"/>
              </w:rPr>
              <w:t>:&gt;=</w:t>
            </w:r>
            <w:r>
              <w:rPr>
                <w:rFonts w:hint="eastAsia"/>
              </w:rPr>
              <w:t>800W</w:t>
            </w:r>
          </w:p>
          <w:p w14:paraId="46675768">
            <w:pPr>
              <w:rPr>
                <w:rFonts w:hint="eastAsia"/>
              </w:rPr>
            </w:pPr>
            <w:r>
              <w:rPr>
                <w:rFonts w:hint="eastAsia"/>
              </w:rPr>
              <w:t>后置摄像头像素</w:t>
            </w:r>
            <w:r>
              <w:rPr>
                <w:rFonts w:hint="eastAsia"/>
                <w:lang w:val="en-US" w:eastAsia="zh-CN"/>
              </w:rPr>
              <w:t>:&gt;=</w:t>
            </w:r>
            <w:r>
              <w:rPr>
                <w:rFonts w:hint="eastAsia"/>
              </w:rPr>
              <w:t>5000W</w:t>
            </w:r>
          </w:p>
          <w:p w14:paraId="05757757">
            <w:pPr>
              <w:rPr>
                <w:rFonts w:hint="eastAsia"/>
                <w:vertAlign w:val="baseline"/>
                <w:lang w:val="en-US" w:eastAsia="zh-CN"/>
              </w:rPr>
            </w:pPr>
            <w:r>
              <w:rPr>
                <w:rFonts w:hint="eastAsia"/>
                <w:lang w:val="en-US" w:eastAsia="zh-CN"/>
              </w:rPr>
              <w:t>配套（至少包含）：:</w:t>
            </w:r>
            <w:r>
              <w:rPr>
                <w:rFonts w:hint="eastAsia"/>
              </w:rPr>
              <w:t>1、平板（内置电池） 2、快速指南（含电子三包凭证） × 1 3、全能充电器（</w:t>
            </w:r>
            <w:r>
              <w:rPr>
                <w:rFonts w:hint="eastAsia"/>
                <w:lang w:val="en-US" w:eastAsia="zh-CN"/>
              </w:rPr>
              <w:t>&gt;=</w:t>
            </w:r>
            <w:r>
              <w:rPr>
                <w:rFonts w:hint="eastAsia"/>
              </w:rPr>
              <w:t>Max 66 W）  4、Type-C 数据线 × 1 5、透明保护壳</w:t>
            </w:r>
          </w:p>
        </w:tc>
        <w:tc>
          <w:tcPr>
            <w:tcW w:w="1016" w:type="dxa"/>
          </w:tcPr>
          <w:p w14:paraId="5A2FC291">
            <w:pPr>
              <w:rPr>
                <w:rFonts w:hint="eastAsia"/>
                <w:vertAlign w:val="baseline"/>
                <w:lang w:val="en-US" w:eastAsia="zh-CN"/>
              </w:rPr>
            </w:pPr>
          </w:p>
          <w:p w14:paraId="3EA2BCA2">
            <w:pPr>
              <w:rPr>
                <w:rFonts w:hint="eastAsia"/>
                <w:vertAlign w:val="baseline"/>
                <w:lang w:val="en-US" w:eastAsia="zh-CN"/>
              </w:rPr>
            </w:pPr>
          </w:p>
          <w:p w14:paraId="6A3E2499">
            <w:pPr>
              <w:rPr>
                <w:rFonts w:hint="default"/>
                <w:vertAlign w:val="baseline"/>
                <w:lang w:val="en-US" w:eastAsia="zh-CN"/>
              </w:rPr>
            </w:pPr>
            <w:r>
              <w:rPr>
                <w:rFonts w:hint="eastAsia"/>
                <w:vertAlign w:val="baseline"/>
                <w:lang w:val="en-US" w:eastAsia="zh-CN"/>
              </w:rPr>
              <w:t>3000元/台</w:t>
            </w:r>
          </w:p>
        </w:tc>
        <w:tc>
          <w:tcPr>
            <w:tcW w:w="934" w:type="dxa"/>
          </w:tcPr>
          <w:p w14:paraId="511DCC2C">
            <w:pPr>
              <w:rPr>
                <w:rFonts w:hint="eastAsia"/>
                <w:vertAlign w:val="baseline"/>
                <w:lang w:val="en-US" w:eastAsia="zh-CN"/>
              </w:rPr>
            </w:pPr>
          </w:p>
          <w:p w14:paraId="517344A8">
            <w:pPr>
              <w:rPr>
                <w:rFonts w:hint="eastAsia"/>
                <w:vertAlign w:val="baseline"/>
                <w:lang w:val="en-US" w:eastAsia="zh-CN"/>
              </w:rPr>
            </w:pPr>
          </w:p>
          <w:p w14:paraId="64B64ABB">
            <w:pPr>
              <w:rPr>
                <w:rFonts w:hint="default"/>
                <w:vertAlign w:val="baseline"/>
                <w:lang w:val="en-US" w:eastAsia="zh-CN"/>
              </w:rPr>
            </w:pPr>
            <w:r>
              <w:rPr>
                <w:rFonts w:hint="eastAsia"/>
                <w:vertAlign w:val="baseline"/>
                <w:lang w:val="en-US" w:eastAsia="zh-CN"/>
              </w:rPr>
              <w:t>45000元</w:t>
            </w:r>
          </w:p>
        </w:tc>
      </w:tr>
    </w:tbl>
    <w:p w14:paraId="3C16F516">
      <w:pPr>
        <w:rPr>
          <w:rFonts w:hint="eastAsia"/>
          <w:lang w:val="en-US" w:eastAsia="zh-CN"/>
        </w:rPr>
      </w:pPr>
    </w:p>
    <w:p w14:paraId="75DC45E1">
      <w:pPr>
        <w:numPr>
          <w:ilvl w:val="0"/>
          <w:numId w:val="0"/>
        </w:numPr>
        <w:spacing w:line="360" w:lineRule="exact"/>
        <w:rPr>
          <w:rFonts w:hint="eastAsia" w:asciiTheme="minorEastAsia" w:hAnsiTheme="minorEastAsia" w:cstheme="minorEastAsia"/>
          <w:sz w:val="21"/>
          <w:szCs w:val="21"/>
          <w:lang w:val="en-US" w:eastAsia="zh-CN"/>
        </w:rPr>
      </w:pPr>
      <w:r>
        <w:rPr>
          <w:szCs w:val="21"/>
        </w:rPr>
        <w:t xml:space="preserve"> </w:t>
      </w:r>
      <w:r>
        <w:rPr>
          <w:rFonts w:hint="eastAsia" w:asciiTheme="minorEastAsia" w:hAnsiTheme="minorEastAsia" w:cstheme="minorEastAsia"/>
          <w:b/>
          <w:kern w:val="2"/>
          <w:sz w:val="21"/>
          <w:szCs w:val="21"/>
          <w:lang w:val="en-US" w:eastAsia="zh-CN" w:bidi="ar-SA"/>
        </w:rPr>
        <w:t>2、</w:t>
      </w:r>
      <w:r>
        <w:rPr>
          <w:rFonts w:hint="eastAsia" w:asciiTheme="minorEastAsia" w:hAnsiTheme="minorEastAsia" w:eastAsiaTheme="minorEastAsia" w:cstheme="minorEastAsia"/>
          <w:b/>
          <w:kern w:val="2"/>
          <w:sz w:val="21"/>
          <w:szCs w:val="21"/>
          <w:lang w:val="en-US" w:eastAsia="zh-CN" w:bidi="ar-SA"/>
        </w:rPr>
        <w:t>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签订合同后，成交供应商30个工作日内供货并安装调试好。设备验收合格后，成交商出具等额有效发票，收到发票后30个工作日内支付合同总额全款。</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报价要求</w:t>
      </w:r>
    </w:p>
    <w:p w14:paraId="5EF4F738">
      <w:pPr>
        <w:pStyle w:val="8"/>
        <w:ind w:firstLine="420" w:firstLineChars="200"/>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pPr>
      <w:r>
        <w:rPr>
          <w:rFonts w:hint="eastAsia"/>
        </w:rPr>
        <w:t>5、★供应商必须根据采购项目的技术参数按顺序逐条响应，佐证材料标注页码，否则可作废处理。</w:t>
      </w:r>
      <w:r>
        <w:t xml:space="preserve">        </w:t>
      </w:r>
    </w:p>
    <w:p w14:paraId="0DD5D701">
      <w:pPr>
        <w:pStyle w:val="8"/>
      </w:pPr>
    </w:p>
    <w:p w14:paraId="0EFBBF16">
      <w:pPr>
        <w:pStyle w:val="8"/>
      </w:pPr>
    </w:p>
    <w:p w14:paraId="35696D95">
      <w:pPr>
        <w:pStyle w:val="8"/>
      </w:pPr>
    </w:p>
    <w:p w14:paraId="2C6608B7">
      <w:pPr>
        <w:pStyle w:val="8"/>
      </w:pPr>
    </w:p>
    <w:p w14:paraId="2F7C05FD">
      <w:pPr>
        <w:pStyle w:val="8"/>
      </w:pPr>
    </w:p>
    <w:p w14:paraId="4C46549A">
      <w:pPr>
        <w:pStyle w:val="8"/>
        <w:rPr>
          <w:rFonts w:hint="eastAsia"/>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中山市古镇人民医院平板电脑采购项目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2"/>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2"/>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B81BF7-866D-47B8-9EC8-C8714F9CED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99F2576-CB4C-47F7-985A-1954E8FBA34B}"/>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97873FB9-E7E8-48F6-A23B-04E2E170B9F4}"/>
  </w:font>
  <w:font w:name="汉仪中黑简">
    <w:panose1 w:val="02010600000101010101"/>
    <w:charset w:val="86"/>
    <w:family w:val="auto"/>
    <w:pitch w:val="default"/>
    <w:sig w:usb0="00000001" w:usb1="080E0800" w:usb2="00000002" w:usb3="00000000" w:csb0="00040000" w:csb1="00000000"/>
    <w:embedRegular r:id="rId4" w:fontKey="{5741473C-8275-4A33-ABDC-6EB42A1366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FEB178"/>
    <w:multiLevelType w:val="singleLevel"/>
    <w:tmpl w:val="5AFEB1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90C673D"/>
    <w:rsid w:val="1A4F2543"/>
    <w:rsid w:val="1FF468DA"/>
    <w:rsid w:val="216923C7"/>
    <w:rsid w:val="22923BD9"/>
    <w:rsid w:val="231F66DA"/>
    <w:rsid w:val="2AD92954"/>
    <w:rsid w:val="2D894BFE"/>
    <w:rsid w:val="2EC45BF8"/>
    <w:rsid w:val="2F983443"/>
    <w:rsid w:val="2FB3074F"/>
    <w:rsid w:val="322D2222"/>
    <w:rsid w:val="32AE2918"/>
    <w:rsid w:val="32B91648"/>
    <w:rsid w:val="33607B02"/>
    <w:rsid w:val="37280D93"/>
    <w:rsid w:val="3D98059B"/>
    <w:rsid w:val="40037848"/>
    <w:rsid w:val="4012471B"/>
    <w:rsid w:val="48E829AC"/>
    <w:rsid w:val="4C7664D1"/>
    <w:rsid w:val="4E110ACB"/>
    <w:rsid w:val="4EFF3FC2"/>
    <w:rsid w:val="52154D37"/>
    <w:rsid w:val="5669507B"/>
    <w:rsid w:val="579A0584"/>
    <w:rsid w:val="5EA63358"/>
    <w:rsid w:val="640A5DBF"/>
    <w:rsid w:val="64EA5182"/>
    <w:rsid w:val="66B8052C"/>
    <w:rsid w:val="69DB5AB9"/>
    <w:rsid w:val="6A010552"/>
    <w:rsid w:val="6EED08A1"/>
    <w:rsid w:val="75F55283"/>
    <w:rsid w:val="76CE3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3593</Words>
  <Characters>3751</Characters>
  <Lines>52</Lines>
  <Paragraphs>14</Paragraphs>
  <TotalTime>14</TotalTime>
  <ScaleCrop>false</ScaleCrop>
  <LinksUpToDate>false</LinksUpToDate>
  <CharactersWithSpaces>4291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2025-10-23T03:54:13Z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F9E1F14F58E74EFC9A3E8E0A3C79AA9E_13</vt:lpwstr>
  </property>
  <property fmtid="{D5CDD505-2E9C-101B-9397-08002B2CF9AE}" pid="4" name="KSOTemplateDocerSaveRecord">
    <vt:lpwstr>eyJoZGlkIjoiYWZkNjU5MzVmYjQ0YmE4MDUyZjJhM2NjZDYwNTZjMjEiLCJ1c2VySWQiOiIyODY2MDM0NDUifQ==</vt:lpwstr>
  </property>
</Properties>
</file>